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5701AB05" w14:textId="77777777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AC2C55" w14:paraId="760AD2A7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C55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AC2C55" w14:paraId="184049D4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C55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AC2C55" w14:paraId="755D18EA" w14:textId="77777777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C55">
            <w:rPr>
              <w:rStyle w:val="eSPISCCParagraphDefaultFont"/>
              <w:rFonts w:eastAsiaTheme="minorHAnsi"/>
            </w:rPr>
            <w:t>10020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C55">
            <w:rPr>
              <w:rStyle w:val="eSPISCCParagraphDefaultFont"/>
              <w:rFonts w:eastAsiaTheme="minorHAnsi"/>
            </w:rPr>
            <w:t>Zagreb</w:t>
          </w:r>
        </w:sdtContent>
      </w:sdt>
      <w:r w:rsidR="001349C2">
        <w:t xml:space="preserve"> </w:t>
      </w:r>
    </w:p>
    <w:p w:rsidR="000E43A6" w:rsidP="001349C2" w:rsidRDefault="000E43A6" w14:paraId="0F91AD1E" w14:textId="77777777">
      <w:pPr>
        <w:spacing w:after="0"/>
      </w:pPr>
    </w:p>
    <w:p w:rsidR="000E43A6" w:rsidP="001349C2" w:rsidRDefault="000E43A6" w14:paraId="62AAFEC9" w14:textId="77777777">
      <w:pPr>
        <w:spacing w:after="0"/>
      </w:pPr>
    </w:p>
    <w:p w:rsidR="000E43A6" w:rsidP="001349C2" w:rsidRDefault="000E43A6" w14:paraId="54FD4946" w14:textId="77777777">
      <w:pPr>
        <w:spacing w:after="0"/>
      </w:pPr>
    </w:p>
    <w:p w:rsidR="000E43A6" w:rsidP="001349C2" w:rsidRDefault="000E43A6" w14:paraId="13F0DD9F" w14:textId="77777777">
      <w:pPr>
        <w:spacing w:after="0"/>
      </w:pPr>
    </w:p>
    <w:p w:rsidR="000E43A6" w:rsidP="00610735" w:rsidRDefault="000E43A6" w14:paraId="1A72D26A" w14:textId="77777777">
      <w:pPr>
        <w:spacing w:after="0"/>
      </w:pPr>
    </w:p>
    <w:p w:rsidRPr="00176071" w:rsidR="00176071" w:rsidP="00610735" w:rsidRDefault="000E43A6" w14:paraId="41FEE215" w14:textId="77777777">
      <w:pPr>
        <w:spacing w:after="0"/>
        <w:jc w:val="right"/>
        <w:rPr>
          <w:noProof/>
          <w:shd w:val="clear" w:color="auto" w:fill="CCFFCC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-352733987"/>
          <w:placeholder>
            <w:docPart w:val="1206A131F683432D84BF0CE7C7A95F5E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Pp-6697/2026</w:t>
          </w:r>
        </w:sdtContent>
      </w:sdt>
      <w:r w:rsidR="00176071">
        <w:t xml:space="preserve">                                                        </w:t>
      </w:r>
    </w:p>
    <w:p w:rsidRPr="0041581F" w:rsidR="0041581F" w:rsidP="000F1677" w:rsidRDefault="00610735" w14:paraId="6A341498" w14:textId="77777777">
      <w:pPr>
        <w:spacing w:after="0"/>
        <w:ind w:left="1416"/>
        <w:jc w:val="right"/>
        <w:rPr>
          <w:rFonts w:eastAsia="Calibri" w:cs="Times New Roman"/>
          <w:noProof/>
        </w:rPr>
      </w:pPr>
      <w:r>
        <w:t xml:space="preserve">                                         </w:t>
      </w:r>
      <w:r w:rsidRPr="00176071" w:rsidR="00176071">
        <w:t>Okrivljenik:</w:t>
      </w:r>
      <w:r w:rsidRPr="00790719" w:rsidR="00790719">
        <w:t xml:space="preserve"> </w:t>
      </w:r>
      <w:sdt>
        <w:sdtPr>
          <w:rPr>
            <w:rStyle w:val="eSPISCCParagraphDefaultFont"/>
            <w:rFonts w:eastAsiaTheme="minorHAnsi"/>
          </w:rPr>
          <w:alias w:val="1. okr. i dr."/>
          <w:tag w:val="DomainObject.Predmet.ProtustrankaIDrugi_1"/>
          <w:id w:val="-1144964149"/>
          <w:lock w:val="sdtLocked"/>
          <w:placeholder>
            <w:docPart w:val="AF1DE2CDB4D5418B9C0F78BE30D2CBB7"/>
          </w:placeholder>
          <w:dataBinding w:xpath="/icms/DomainObject.Predmet.ProtustrankaIDrugi/derivirana_varijabla[@naziv='DomainObject.Predmet.ProtustrankaIDrug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Domagoj Balja</w:t>
          </w:r>
        </w:sdtContent>
      </w:sdt>
      <w:r w:rsidR="00E84162">
        <w:t xml:space="preserve"> </w:t>
      </w:r>
    </w:p>
    <w:p w:rsidRPr="00610735" w:rsidR="00176071" w:rsidP="000F1677" w:rsidRDefault="00176071" w14:paraId="6B070AAB" w14:textId="77777777">
      <w:pPr>
        <w:spacing w:after="0"/>
        <w:jc w:val="right"/>
        <w:rPr>
          <w:rStyle w:val="PozadinaSvijetloZelena"/>
          <w:rFonts w:eastAsia="Calibri" w:cs="Times New Roman"/>
          <w:noProof w:val="false"/>
          <w:shd w:val="clear" w:color="auto" w:fill="auto"/>
        </w:rPr>
      </w:pPr>
      <w:r>
        <w:rPr>
          <w:rFonts w:eastAsia="Calibri" w:cs="Times New Roman"/>
        </w:rPr>
        <w:t xml:space="preserve">  </w:t>
      </w:r>
      <w:r w:rsidR="00610735">
        <w:rPr>
          <w:rFonts w:eastAsia="Calibri" w:cs="Times New Roman"/>
        </w:rPr>
        <w:t xml:space="preserve">                                                               </w:t>
      </w:r>
      <w:r w:rsidRPr="00176071">
        <w:rPr>
          <w:rFonts w:eastAsia="Calibri" w:cs="Times New Roman"/>
        </w:rPr>
        <w:t>Prekršaj:</w:t>
      </w:r>
      <w:r w:rsidR="00D7095E">
        <w:rPr>
          <w:rFonts w:eastAsia="Calibri" w:cs="Times New Roman"/>
        </w:rPr>
        <w:t xml:space="preserve"> iz</w:t>
      </w:r>
      <w:r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00D263A398E74948A120E399FCBC27B5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članka 18. stavka 5.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78915899"/>
          <w:lock w:val="sdtLocked"/>
          <w:placeholder>
            <w:docPart w:val="4FC76ACABDAD4AF5A50301A41FC08436"/>
          </w:placeholder>
          <w:dataBinding w:xpath="/icms/DomainObject.ZakonPravilnikList/derivirana_varijabla[@naziv='DomainObject.ZakonPravilnikList_1']/item" w:storeItemID="{100293BC-3C9C-4740-99C7-73F5E9006100}"/>
          <w:comboBox w:lastValue="Zakon o gospodarenju otpadom">
            <w:listItem w:displayText="Zakon o gospodarenju otpadom" w:value="Zakon o gospodarenju otpadom"/>
          </w:comboBox>
        </w:sdtPr>
        <w:sdtEndPr>
          <w:rPr>
            <w:rStyle w:val="eSPISCCParagraphDefaultFont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Zakon o gospodarenju otpadom</w:t>
          </w:r>
        </w:sdtContent>
      </w:sdt>
      <w:r w:rsidR="00090041">
        <w:rPr>
          <w:rStyle w:val="PozadinaSvijetloZelena"/>
        </w:rPr>
        <w:t xml:space="preserve"> </w:t>
      </w:r>
    </w:p>
    <w:tbl>
      <w:tblPr>
        <w:tblpPr w:leftFromText="180" w:rightFromText="180" w:vertAnchor="text" w:horzAnchor="page" w:tblpX="1572" w:tblpY="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160"/>
      </w:tblGrid>
      <w:tr w:rsidRPr="00D7095E" w:rsidR="00D7095E" w:rsidTr="0004393A" w14:paraId="4745B2AF" w14:textId="77777777">
        <w:trPr>
          <w:trHeight w:val="55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095E" w:rsidP="00D7095E" w:rsidRDefault="00D7095E" w14:paraId="08314134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GLAVNA</w:t>
            </w:r>
          </w:p>
          <w:p w:rsidRPr="00D7095E" w:rsidR="00D7095E" w:rsidP="00D7095E" w:rsidRDefault="00D7095E" w14:paraId="649F1DC3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 w:rsidRPr="00D7095E">
              <w:rPr>
                <w:rFonts w:eastAsia="Times New Roman" w:cs="Times New Roman"/>
              </w:rPr>
              <w:t>RASPRAVA</w:t>
            </w:r>
          </w:p>
        </w:tc>
      </w:tr>
    </w:tbl>
    <w:p w:rsidRPr="0041581F" w:rsidR="00D7095E" w:rsidP="00D7095E" w:rsidRDefault="00D7095E" w14:paraId="57E4AC2E" w14:textId="77777777">
      <w:pPr>
        <w:spacing w:after="0"/>
        <w:jc w:val="right"/>
        <w:rPr>
          <w:rFonts w:eastAsia="Calibri" w:cs="Times New Roman"/>
          <w:noProof/>
        </w:rPr>
      </w:pPr>
    </w:p>
    <w:p w:rsidR="00D7095E" w:rsidP="00D7095E" w:rsidRDefault="00D7095E" w14:paraId="7AAE3AEC" w14:textId="77777777">
      <w:pPr>
        <w:keepNext/>
        <w:spacing w:after="0"/>
        <w:jc w:val="center"/>
        <w:rPr>
          <w:b/>
          <w:caps/>
          <w:spacing w:val="100"/>
        </w:rPr>
      </w:pPr>
    </w:p>
    <w:p w:rsidR="00D7095E" w:rsidP="00D7095E" w:rsidRDefault="00D7095E" w14:paraId="09176440" w14:textId="77777777">
      <w:pPr>
        <w:keepNext/>
        <w:spacing w:after="0"/>
        <w:jc w:val="center"/>
        <w:rPr>
          <w:b/>
          <w:caps/>
          <w:spacing w:val="100"/>
        </w:rPr>
      </w:pPr>
    </w:p>
    <w:p w:rsidRPr="00867360" w:rsidR="00867360" w:rsidP="00867360" w:rsidRDefault="00867360" w14:paraId="616DB01B" w14:textId="77777777">
      <w:pPr>
        <w:spacing w:after="0"/>
        <w:jc w:val="center"/>
        <w:rPr>
          <w:rFonts w:eastAsia="Calibri" w:cs="Times New Roman"/>
          <w:b/>
          <w:bCs/>
        </w:rPr>
      </w:pPr>
      <w:r w:rsidRPr="00867360">
        <w:rPr>
          <w:rFonts w:eastAsia="Calibri" w:cs="Times New Roman"/>
          <w:b/>
        </w:rPr>
        <w:t>POZIV TUŽITELJU</w:t>
      </w:r>
    </w:p>
    <w:p w:rsidR="00D7095E" w:rsidP="00D7095E" w:rsidRDefault="00D7095E" w14:paraId="4809F93D" w14:textId="77777777">
      <w:pPr>
        <w:keepNext/>
        <w:spacing w:after="0"/>
        <w:jc w:val="center"/>
        <w:rPr>
          <w:b/>
          <w:caps/>
          <w:spacing w:val="100"/>
        </w:rPr>
      </w:pPr>
    </w:p>
    <w:p w:rsidRPr="000F1677" w:rsidR="000F1677" w:rsidP="000F1677" w:rsidRDefault="00867360" w14:paraId="41AB758C" w14:textId="77777777">
      <w:pPr>
        <w:ind w:firstLine="708"/>
        <w:jc w:val="both"/>
        <w:rPr>
          <w:rFonts w:eastAsia="Calibri" w:cs="Times New Roman"/>
        </w:rPr>
      </w:pPr>
      <w:r w:rsidRPr="00867360">
        <w:rPr>
          <w:rFonts w:eastAsia="Calibri" w:cs="Times New Roman"/>
        </w:rPr>
        <w:t>Pozivamo vas da u svojstvu tužitelja u prekršajnom postupku, po optužnom prijedlogu broj</w:t>
      </w:r>
      <w:r>
        <w:rPr>
          <w:rFonts w:eastAsia="Calibri" w:cs="Times New Roman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Klasa pošiljatelja podneska"/>
          <w:tag w:val="DomainObject.PrviPodnesak.OznakaBrojPodnositelja_1"/>
          <w:id w:val="-1497109846"/>
          <w:lock w:val="sdtLocked"/>
          <w:placeholder>
            <w:docPart w:val="9791C567BD30412A9D0771B5D53AEC70"/>
          </w:placeholder>
          <w:dataBinding w:xpath="/icms/DomainObject.PrviPodnesak.OznakaBrojPodnositelja/derivirana_varijabla[@naziv='DomainObject.PrviPodnesak.OznakaBrojPodnositel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Ppž-5180/2023</w:t>
          </w:r>
        </w:sdtContent>
      </w:sdt>
      <w:r w:rsidR="004306FB">
        <w:rPr>
          <w:rFonts w:eastAsia="Calibri" w:cs="Times New Roman"/>
          <w:szCs w:val="22"/>
        </w:rPr>
        <w:t xml:space="preserve"> </w:t>
      </w:r>
      <w:r w:rsidRPr="00176071">
        <w:rPr>
          <w:rFonts w:eastAsia="Calibri" w:cs="Times New Roman"/>
          <w:szCs w:val="22"/>
        </w:rPr>
        <w:t xml:space="preserve"> </w:t>
      </w:r>
      <w:r w:rsidRPr="00867360">
        <w:rPr>
          <w:rFonts w:eastAsia="Calibri" w:cs="Times New Roman"/>
        </w:rPr>
        <w:t xml:space="preserve">od dana </w:t>
      </w:r>
      <w:sdt>
        <w:sdtPr>
          <w:rPr>
            <w:rStyle w:val="eSPISCCParagraphDefaultFont"/>
            <w:rFonts w:eastAsiaTheme="minorHAnsi"/>
          </w:rPr>
          <w:alias w:val="DomainObject.Predmet.DatumIzradeOptuznogAkta_1"/>
          <w:tag w:val="DomainObject.Predmet.DatumIzradeOptuznogAkta_1"/>
          <w:id w:val="1645459891"/>
          <w:placeholder>
            <w:docPart w:val="FA1C361C525242F2A76AB7F426E31BD8"/>
          </w:placeholder>
          <w:showingPlcHdr/>
          <w:dataBinding w:xpath="/icms/DomainObject.Predmet.DatumIzradeOptuznogAkta/derivirana_varijabla[@naziv='DomainObject.Predmet.DatumIzradeOptuznogAkt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Zadanifontodlomka"/>
            <w:rFonts w:eastAsia="Times New Roman" w:cstheme="minorBidi"/>
            <w:noProof w:val="false"/>
          </w:rPr>
        </w:sdtEndPr>
        <w:sdtContent>
          <w:r w:rsidRPr="00AC2C55">
            <w:rPr>
              <w:rStyle w:val="Tekstrezerviranogmjesta"/>
            </w:rPr>
            <w:t>__________</w:t>
          </w:r>
        </w:sdtContent>
      </w:sdt>
      <w:r>
        <w:rPr>
          <w:rFonts w:eastAsia="Calibri" w:cs="Times New Roman"/>
          <w:szCs w:val="22"/>
        </w:rPr>
        <w:t xml:space="preserve">, </w:t>
      </w:r>
      <w:r w:rsidRPr="00867360">
        <w:rPr>
          <w:rFonts w:eastAsia="Calibri" w:cs="Times New Roman"/>
        </w:rPr>
        <w:t>pristupite ovom sudu dana</w:t>
      </w:r>
      <w:r>
        <w:rPr>
          <w:rFonts w:eastAsia="Calibri" w:cs="Times New Roman"/>
          <w:szCs w:val="22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Da"/>
          <w:id w:val="-466661887"/>
          <w:placeholder>
            <w:docPart w:val="A916C4AEDA9B4AE69679916557EEEDDF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30. lipnja 2026.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 xml:space="preserve"> u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Vr"/>
          <w:id w:val="-933661165"/>
          <w:placeholder>
            <w:docPart w:val="75DA07546610408BB744B8A7A246FECD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13:30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b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>sati</w:t>
      </w:r>
      <w:r w:rsidRPr="00176071" w:rsidR="000F1677">
        <w:rPr>
          <w:rFonts w:eastAsia="Times New Roman" w:cs="Times New Roman"/>
          <w:lang w:eastAsia="hr-HR"/>
        </w:rPr>
        <w:t>, na adresu</w:t>
      </w:r>
      <w:r w:rsidRPr="00176071" w:rsidR="000F1677">
        <w:t xml:space="preserve"> </w:t>
      </w: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331333015"/>
          <w:lock w:val="sdtLocked"/>
          <w:placeholder>
            <w:docPart w:val="0277FAAEE76A4D319CE346D69FD4AA2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0F1677">
        <w:rPr>
          <w:rStyle w:val="PozadinaSvijetloZelena"/>
          <w:noProof w:val="false"/>
          <w:shd w:val="clear" w:color="auto" w:fill="auto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177473605"/>
          <w:lock w:val="sdtLocked"/>
          <w:placeholder>
            <w:docPart w:val="FB59FD101FD04C739D37F9732A91F56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Zagreb</w:t>
          </w:r>
        </w:sdtContent>
      </w:sdt>
      <w:r w:rsidR="000F1677">
        <w:rPr>
          <w:rFonts w:eastAsia="Calibri" w:cs="Times New Roman"/>
        </w:rPr>
        <w:t xml:space="preserve"> </w:t>
      </w:r>
      <w:r w:rsidRPr="00D7095E" w:rsidR="00D7095E">
        <w:rPr>
          <w:rFonts w:eastAsia="Calibri" w:cs="Times New Roman"/>
        </w:rPr>
        <w:t>sob</w:t>
      </w:r>
      <w:r w:rsidR="000F1677">
        <w:rPr>
          <w:rFonts w:eastAsia="Calibri" w:cs="Times New Roman"/>
        </w:rPr>
        <w:t xml:space="preserve">a </w:t>
      </w:r>
      <w:sdt>
        <w:sdtPr>
          <w:rPr>
            <w:rStyle w:val="eSPISCCParagraphDefaultFont"/>
            <w:rFonts w:eastAsiaTheme="minorHAnsi"/>
          </w:rPr>
          <w:alias w:val="Prostorija održavanja sudske radnje"/>
          <w:tag w:val="DomainObject.UcesnikSudskeRadnje.SudskaRadnja.Prostorija.Oznaka_"/>
          <w:id w:val="-1617818639"/>
          <w:placeholder>
            <w:docPart w:val="E21AC687B8024AB78678452E0EDA3160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335</w:t>
          </w:r>
        </w:sdtContent>
      </w:sdt>
      <w:r w:rsidRPr="00176071" w:rsidR="00176071">
        <w:rPr>
          <w:rFonts w:eastAsia="Calibri" w:cs="Times New Roman"/>
          <w:szCs w:val="22"/>
        </w:rPr>
        <w:t xml:space="preserve"> na glavnu raspravu</w:t>
      </w:r>
      <w:r w:rsidRPr="000F1677" w:rsidR="000F1677">
        <w:rPr>
          <w:rFonts w:eastAsia="Calibri" w:cs="Times New Roman"/>
        </w:rPr>
        <w:t>.</w:t>
      </w:r>
    </w:p>
    <w:p w:rsidRPr="00987549" w:rsidR="00987549" w:rsidP="00987549" w:rsidRDefault="00987549" w14:paraId="69C95446" w14:textId="77777777">
      <w:pPr>
        <w:spacing w:after="0"/>
        <w:jc w:val="both"/>
        <w:rPr>
          <w:rFonts w:eastAsia="Calibri" w:cs="Times New Roman"/>
          <w:bCs/>
        </w:rPr>
      </w:pPr>
      <w:r w:rsidRPr="00987549">
        <w:rPr>
          <w:rFonts w:eastAsia="Calibri" w:cs="Times New Roman"/>
          <w:bCs/>
        </w:rPr>
        <w:t>UPOZORENJE:</w:t>
      </w:r>
    </w:p>
    <w:p w:rsidRPr="00987549" w:rsidR="00987549" w:rsidP="00987549" w:rsidRDefault="00987549" w14:paraId="6BB2E827" w14:textId="77777777">
      <w:pPr>
        <w:spacing w:after="0"/>
        <w:ind w:firstLine="709"/>
        <w:jc w:val="both"/>
        <w:rPr>
          <w:rFonts w:eastAsia="Calibri" w:cs="Times New Roman"/>
        </w:rPr>
      </w:pPr>
      <w:r w:rsidRPr="00987549">
        <w:rPr>
          <w:rFonts w:eastAsia="Calibri" w:cs="Times New Roman"/>
        </w:rPr>
        <w:t xml:space="preserve">Ako na glavnu raspravu ne dođe uredno pozvani predstavnik tužitelja, glavna rasprava će se održati bez njega (članak 167. stavak 3. Prekršajnog zakona </w:t>
      </w:r>
      <w:r w:rsidRPr="00987549">
        <w:rPr>
          <w:rFonts w:eastAsia="Calibri" w:cs="Times New Roman"/>
          <w:bCs/>
        </w:rPr>
        <w:t>"Narodne novine" broj</w:t>
      </w:r>
      <w:sdt>
        <w:sdtPr>
          <w:rPr>
            <w:rStyle w:val="eSPISCCParagraphDefaultFont"/>
            <w:rFonts w:eastAsiaTheme="minorHAnsi"/>
          </w:rPr>
          <w:alias w:val="NN"/>
          <w:tag w:val="DomainObject.NarodneNovineList_1"/>
          <w:id w:val="-1331131545"/>
          <w:lock w:val="sdtLocked"/>
          <w:placeholder>
            <w:docPart w:val="268C1647F5974A6C9737A52710728851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107/07</w:t>
          </w:r>
        </w:sdtContent>
      </w:sdt>
      <w:r w:rsidR="00090041">
        <w:rPr>
          <w:rFonts w:eastAsia="Calibri" w:cs="Times New Roman"/>
          <w:bCs/>
        </w:rPr>
        <w:t xml:space="preserve"> </w:t>
      </w:r>
      <w:r w:rsidRPr="00987549">
        <w:rPr>
          <w:rFonts w:eastAsia="Calibri" w:cs="Times New Roman"/>
        </w:rPr>
        <w:t>).</w:t>
      </w:r>
    </w:p>
    <w:p w:rsidRPr="00987549" w:rsidR="00987549" w:rsidP="00987549" w:rsidRDefault="00987549" w14:paraId="4981217E" w14:textId="77777777">
      <w:pPr>
        <w:spacing w:after="0"/>
        <w:ind w:firstLine="709"/>
        <w:jc w:val="both"/>
        <w:rPr>
          <w:rFonts w:eastAsia="Calibri" w:cs="Times New Roman"/>
        </w:rPr>
      </w:pPr>
      <w:r w:rsidRPr="00987549">
        <w:rPr>
          <w:rFonts w:eastAsia="Calibri" w:cs="Times New Roman"/>
        </w:rPr>
        <w:t>Ako tužitelj nije uredno pozvan, glavna rasprava se može iznimno održati i bez njegove nazočnosti, samo ako to nije na štetu njegovog pravnog interesa i ne ugrožava pravilno utvrđivanje činjenica u postupku (članak 167. stavak 5. Prekršajnog zakona).</w:t>
      </w:r>
    </w:p>
    <w:p w:rsidR="00987549" w:rsidP="00176071" w:rsidRDefault="00987549" w14:paraId="79EECC64" w14:textId="77777777">
      <w:pPr>
        <w:spacing w:after="0"/>
        <w:jc w:val="both"/>
        <w:rPr>
          <w:rFonts w:eastAsia="Times New Roman" w:cs="Times New Roman"/>
          <w:bCs/>
          <w:lang w:eastAsia="hr-HR"/>
        </w:rPr>
      </w:pPr>
    </w:p>
    <w:p w:rsidRPr="0041581F" w:rsidR="0041581F" w:rsidP="00A70E0A" w:rsidRDefault="0041581F" w14:paraId="59240E90" w14:textId="77777777">
      <w:pPr>
        <w:tabs>
          <w:tab w:val="left" w:pos="1560"/>
        </w:tabs>
        <w:spacing w:after="120"/>
        <w:jc w:val="center"/>
        <w:rPr>
          <w:rFonts w:eastAsia="Calibri" w:cs="Times New Roman"/>
        </w:rPr>
      </w:pPr>
      <w:r w:rsidRPr="0041581F">
        <w:rPr>
          <w:rFonts w:eastAsia="Times New Roman" w:cs="Times New Roman"/>
          <w:lang w:val="en-US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16669970"/>
          <w:placeholder>
            <w:docPart w:val="AC1AF0B7F0FF4223A485A77874C709C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Zagrebu</w:t>
          </w:r>
        </w:sdtContent>
      </w:sdt>
      <w:r w:rsidRPr="0041581F">
        <w:rPr>
          <w:rFonts w:eastAsia="Calibri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950828317"/>
          <w:placeholder>
            <w:docPart w:val="2E360FC89F2043DBB0578E727CCB914B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AC2C55" w:rsidR="00AC2C55">
            <w:rPr>
              <w:rStyle w:val="eSPISCCParagraphDefaultFont"/>
              <w:rFonts w:eastAsiaTheme="minorHAnsi"/>
            </w:rPr>
            <w:t>12. lipnja 2026.</w:t>
          </w:r>
        </w:sdtContent>
      </w:sdt>
      <w:r w:rsidRPr="0041581F">
        <w:rPr>
          <w:rFonts w:eastAsia="Calibri" w:cs="Times New Roman"/>
        </w:rPr>
        <w:t xml:space="preserve"> </w:t>
      </w:r>
    </w:p>
    <w:p w:rsidRPr="0041581F" w:rsidR="0041581F" w:rsidP="0041581F" w:rsidRDefault="0041581F" w14:paraId="574F9C6D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r w:rsidRPr="0041581F">
        <w:rPr>
          <w:rFonts w:cs="Times New Roman"/>
          <w:noProof/>
        </w:rPr>
        <w:t xml:space="preserve">          Sudac</w:t>
      </w:r>
    </w:p>
    <w:p w:rsidR="0041581F" w:rsidP="0041581F" w:rsidRDefault="00AC2C55" w14:paraId="2430F3F1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104C1D941EFD4051BD4A99D83279E036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C55">
            <w:rPr>
              <w:rStyle w:val="eSPISCCParagraphDefaultFont"/>
              <w:rFonts w:eastAsiaTheme="minorHAnsi"/>
            </w:rPr>
            <w:t>Antonija Golac</w:t>
          </w:r>
        </w:sdtContent>
      </w:sdt>
    </w:p>
    <w:p w:rsidRPr="0041581F" w:rsidR="006F62A9" w:rsidP="006F62A9" w:rsidRDefault="006F62A9" w14:paraId="050B1F13" w14:textId="77777777">
      <w:pPr>
        <w:keepNext/>
        <w:spacing w:after="0"/>
        <w:contextualSpacing/>
        <w:rPr>
          <w:rFonts w:cs="Times New Roman"/>
          <w:noProof/>
        </w:rPr>
      </w:pPr>
    </w:p>
    <w:sectPr w:rsidRPr="0041581F" w:rsidR="006F62A9" w:rsidSect="000E43A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E1198" w:rsidP="00537B78" w:rsidRDefault="000E1198" w14:paraId="56AE2615" w14:textId="77777777">
      <w:r>
        <w:separator/>
      </w:r>
    </w:p>
  </w:endnote>
  <w:endnote w:type="continuationSeparator" w:id="0">
    <w:p w:rsidR="000E1198" w:rsidP="00537B78" w:rsidRDefault="000E1198" w14:paraId="4A95262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540532"/>
      <w:docPartObj>
        <w:docPartGallery w:val="Page Numbers (Bottom of Page)"/>
        <w:docPartUnique/>
      </w:docPartObj>
    </w:sdtPr>
    <w:sdtEndPr/>
    <w:sdtContent>
      <w:p w:rsidR="00350FBF" w:rsidRDefault="00350FBF" w14:paraId="45EBE03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549">
          <w:t>2</w:t>
        </w:r>
        <w:r>
          <w:fldChar w:fldCharType="end"/>
        </w:r>
      </w:p>
    </w:sdtContent>
  </w:sdt>
  <w:p w:rsidR="006C43C5" w:rsidP="00C5238E" w:rsidRDefault="006C43C5" w14:paraId="0505307E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E1198" w:rsidP="00537B78" w:rsidRDefault="000E1198" w14:paraId="6EB27F51" w14:textId="77777777">
      <w:r>
        <w:separator/>
      </w:r>
    </w:p>
  </w:footnote>
  <w:footnote w:type="continuationSeparator" w:id="0">
    <w:p w:rsidR="000E1198" w:rsidP="00537B78" w:rsidRDefault="000E1198" w14:paraId="1F227A1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5C12F05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AC2C55" w:rsidR="00AC2C55">
          <w:rPr>
            <w:rStyle w:val="eSPISCCParagraphDefaultFont"/>
          </w:rPr>
          <w:t>21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placeholder>
          <w:docPart w:val="BDF9FC64ADC647DE959A3E3E2B4643D8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AC2C55" w:rsidR="00AC2C55">
          <w:rPr>
            <w:rStyle w:val="eSPISCCParagraphDefaultFont"/>
          </w:rPr>
          <w:t>Pp-6697/2026</w:t>
        </w:r>
      </w:sdtContent>
    </w:sdt>
    <w:r w:rsidR="00EA27BF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7344B5"/>
    <w:multiLevelType w:val="hybridMultilevel"/>
    <w:tmpl w:val="2480AB70"/>
    <w:lvl w:ilvl="0" w:tplc="B4022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0041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198"/>
    <w:rsid w:val="000E2587"/>
    <w:rsid w:val="000E2D23"/>
    <w:rsid w:val="000E30E6"/>
    <w:rsid w:val="000E43A6"/>
    <w:rsid w:val="000E522F"/>
    <w:rsid w:val="000E7426"/>
    <w:rsid w:val="000F1529"/>
    <w:rsid w:val="000F167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071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176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0FBF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B10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81F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6FB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6A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32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735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2A9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5A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719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360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87549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B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0E0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D4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C55"/>
    <w:rsid w:val="00AC2D9F"/>
    <w:rsid w:val="00AC4310"/>
    <w:rsid w:val="00AC4F4E"/>
    <w:rsid w:val="00AC60EA"/>
    <w:rsid w:val="00AC79D6"/>
    <w:rsid w:val="00AC7C29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1F9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2F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BF1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5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3501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162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A1FB7DC"/>
  <w15:docId w15:val="{F1466729-8F2D-474A-91BA-5A0368C8DD2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semiHidden="true" w:unhideWhenUsed="true" w:qFormat="true"/>
    <w:lsdException w:name="Subtle Reference" w:semiHidden="true" w:unhideWhenUsed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61F9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61F9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61F9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65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49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="00EA7C11" w:rsidRDefault="003F07CD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1AF0B7F0FF4223A485A77874C709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D01F82-BE3C-4566-8C95-DB223CE41CC6}"/>
      </w:docPartPr>
      <w:docPartBody>
        <w:p w:rsidR="007D6264" w:rsidP="0010694A" w:rsidRDefault="0010694A">
          <w:pPr>
            <w:pStyle w:val="AC1AF0B7F0FF4223A485A77874C709C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E360FC89F2043DBB0578E727CCB91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2789F9-D07C-4C76-AE18-28B302F8BCB8}"/>
      </w:docPartPr>
      <w:docPartBody>
        <w:p w:rsidR="007D6264" w:rsidP="0010694A" w:rsidRDefault="0010694A">
          <w:pPr>
            <w:pStyle w:val="2E360FC89F2043DBB0578E727CCB914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04C1D941EFD4051BD4A99D83279E0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7F3003-B991-42FB-BDD8-FA36998E19D7}"/>
      </w:docPartPr>
      <w:docPartBody>
        <w:p w:rsidR="007D6264" w:rsidP="0010694A" w:rsidRDefault="0010694A">
          <w:pPr>
            <w:pStyle w:val="104C1D941EFD4051BD4A99D83279E03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206A131F683432D84BF0CE7C7A95F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2A0A2-A613-4FD5-8B50-91E3C5DDBDDA}"/>
      </w:docPartPr>
      <w:docPartBody>
        <w:p w:rsidR="00CF08C6" w:rsidP="000B6009" w:rsidRDefault="000B6009">
          <w:pPr>
            <w:pStyle w:val="1206A131F683432D84BF0CE7C7A95F5E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D263A398E74948A120E399FCBC27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D00F21-DC5B-495A-8EEF-70A57D68F5E7}"/>
      </w:docPartPr>
      <w:docPartBody>
        <w:p w:rsidR="009E5D09" w:rsidP="00CF08C6" w:rsidRDefault="00CF08C6">
          <w:pPr>
            <w:pStyle w:val="00D263A398E74948A120E399FCBC27B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21AC687B8024AB78678452E0EDA31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7E7456-3385-4D0B-8978-6C165D70959B}"/>
      </w:docPartPr>
      <w:docPartBody>
        <w:p w:rsidR="009E5D09" w:rsidP="00CF08C6" w:rsidRDefault="00CF08C6">
          <w:pPr>
            <w:pStyle w:val="E21AC687B8024AB78678452E0EDA3160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6C4AEDA9B4AE69679916557EEED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373167-281A-4A55-9DED-7EB94AF3C61B}"/>
      </w:docPartPr>
      <w:docPartBody>
        <w:p w:rsidR="001219C6" w:rsidP="00C647F0" w:rsidRDefault="00C647F0">
          <w:pPr>
            <w:pStyle w:val="A916C4AEDA9B4AE69679916557EEEDDF"/>
          </w:pPr>
          <w:r w:rsidRPr="00D01587">
            <w:rPr>
              <w:rStyle w:val="Tekstrezerviranogmjesta"/>
            </w:rPr>
            <w:t>__________</w:t>
          </w:r>
        </w:p>
      </w:docPartBody>
    </w:docPart>
    <w:docPart>
      <w:docPartPr>
        <w:name w:val="75DA07546610408BB744B8A7A246FE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3136D9-765C-4EA0-A50D-B2FFC911D8AD}"/>
      </w:docPartPr>
      <w:docPartBody>
        <w:p w:rsidR="001219C6" w:rsidP="00C647F0" w:rsidRDefault="00C647F0">
          <w:pPr>
            <w:pStyle w:val="75DA07546610408BB744B8A7A246FECD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77FAAEE76A4D319CE346D69FD4A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FCA66-25FE-4F8D-8876-B94EF7EBA120}"/>
      </w:docPartPr>
      <w:docPartBody>
        <w:p w:rsidR="001219C6" w:rsidP="00C647F0" w:rsidRDefault="00C647F0">
          <w:pPr>
            <w:pStyle w:val="0277FAAEE76A4D319CE346D69FD4AA22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59FD101FD04C739D37F9732A91F56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8F03242-B8CF-4933-A02D-EE6B95805278}"/>
      </w:docPartPr>
      <w:docPartBody>
        <w:p w:rsidR="001219C6" w:rsidP="00C647F0" w:rsidRDefault="00C647F0">
          <w:pPr>
            <w:pStyle w:val="FB59FD101FD04C739D37F9732A91F56E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1C361C525242F2A76AB7F426E31B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EEA058-5254-4EE5-9503-E7499B596FB5}"/>
      </w:docPartPr>
      <w:docPartBody>
        <w:p w:rsidR="00BC2128" w:rsidP="007134A5" w:rsidRDefault="007134A5">
          <w:pPr>
            <w:pStyle w:val="FA1C361C525242F2A76AB7F426E31BD8"/>
          </w:pPr>
          <w:r w:rsidRPr="00EC566D">
            <w:rPr>
              <w:rStyle w:val="Tekstrezerviranogmjesta"/>
            </w:rPr>
            <w:t>__________</w:t>
          </w:r>
        </w:p>
      </w:docPartBody>
    </w:docPart>
    <w:docPart>
      <w:docPartPr>
        <w:name w:val="AF1DE2CDB4D5418B9C0F78BE30D2CB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B9646CA-4B3B-483B-9955-F7826946D78D}"/>
      </w:docPartPr>
      <w:docPartBody>
        <w:p w:rsidR="003F5496" w:rsidRDefault="00CA112C">
          <w:r w:rsidRPr="00EF396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C76ACABDAD4AF5A50301A41FC084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491C450-E9EC-4836-9B3A-D0C06FE08C1A}"/>
      </w:docPartPr>
      <w:docPartBody>
        <w:p w:rsidR="00AD5787" w:rsidRDefault="006C5740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68C1647F5974A6C9737A527107288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C221B-A092-4BAB-A2D2-B6BAFD4221DC}"/>
      </w:docPartPr>
      <w:docPartBody>
        <w:p w:rsidR="00AD5787" w:rsidRDefault="006C5740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791C567BD30412A9D0771B5D53AEC7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D285A4-D777-4C71-BA4E-2C5AF1E796EC}"/>
      </w:docPartPr>
      <w:docPartBody>
        <w:p w:rsidR="001A73B4" w:rsidRDefault="0094019F">
          <w:r w:rsidRPr="002658A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90"/>
    <w:rsid w:val="00037E72"/>
    <w:rsid w:val="000B6009"/>
    <w:rsid w:val="0010694A"/>
    <w:rsid w:val="001219C6"/>
    <w:rsid w:val="00141482"/>
    <w:rsid w:val="00172D97"/>
    <w:rsid w:val="001A73B4"/>
    <w:rsid w:val="00332B0E"/>
    <w:rsid w:val="003E0449"/>
    <w:rsid w:val="003F07CD"/>
    <w:rsid w:val="003F5496"/>
    <w:rsid w:val="005132FB"/>
    <w:rsid w:val="00525F84"/>
    <w:rsid w:val="00611FD0"/>
    <w:rsid w:val="006249A5"/>
    <w:rsid w:val="006C5740"/>
    <w:rsid w:val="007134A5"/>
    <w:rsid w:val="007D6264"/>
    <w:rsid w:val="00817312"/>
    <w:rsid w:val="00855A5A"/>
    <w:rsid w:val="0094019F"/>
    <w:rsid w:val="00974C32"/>
    <w:rsid w:val="009C203C"/>
    <w:rsid w:val="009E5D09"/>
    <w:rsid w:val="00A35B62"/>
    <w:rsid w:val="00AB0B20"/>
    <w:rsid w:val="00AD5787"/>
    <w:rsid w:val="00B51F9D"/>
    <w:rsid w:val="00BC2128"/>
    <w:rsid w:val="00C647F0"/>
    <w:rsid w:val="00CA112C"/>
    <w:rsid w:val="00CC30E8"/>
    <w:rsid w:val="00CE74A1"/>
    <w:rsid w:val="00CF08C6"/>
    <w:rsid w:val="00D61CB8"/>
    <w:rsid w:val="00DC0A90"/>
    <w:rsid w:val="00EA7C11"/>
    <w:rsid w:val="00F936DD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4019F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A0EB60072924879BFA78764649C50ED" w:customStyle="true">
    <w:name w:val="6A0EB60072924879BFA78764649C50ED"/>
  </w:style>
  <w:style w:type="paragraph" w:styleId="AC1AF0B7F0FF4223A485A77874C709C9" w:customStyle="true">
    <w:name w:val="AC1AF0B7F0FF4223A485A77874C709C9"/>
    <w:rsid w:val="0010694A"/>
  </w:style>
  <w:style w:type="paragraph" w:styleId="2E360FC89F2043DBB0578E727CCB914B" w:customStyle="true">
    <w:name w:val="2E360FC89F2043DBB0578E727CCB914B"/>
    <w:rsid w:val="0010694A"/>
  </w:style>
  <w:style w:type="paragraph" w:styleId="104C1D941EFD4051BD4A99D83279E036" w:customStyle="true">
    <w:name w:val="104C1D941EFD4051BD4A99D83279E036"/>
    <w:rsid w:val="0010694A"/>
  </w:style>
  <w:style w:type="paragraph" w:styleId="1206A131F683432D84BF0CE7C7A95F5E" w:customStyle="true">
    <w:name w:val="1206A131F683432D84BF0CE7C7A95F5E"/>
    <w:rsid w:val="000B6009"/>
  </w:style>
  <w:style w:type="paragraph" w:styleId="00D263A398E74948A120E399FCBC27B5" w:customStyle="true">
    <w:name w:val="00D263A398E74948A120E399FCBC27B5"/>
    <w:rsid w:val="00CF08C6"/>
  </w:style>
  <w:style w:type="paragraph" w:styleId="E21AC687B8024AB78678452E0EDA3160" w:customStyle="true">
    <w:name w:val="E21AC687B8024AB78678452E0EDA3160"/>
    <w:rsid w:val="00CF08C6"/>
  </w:style>
  <w:style w:type="paragraph" w:styleId="A916C4AEDA9B4AE69679916557EEEDDF" w:customStyle="true">
    <w:name w:val="A916C4AEDA9B4AE69679916557EEEDDF"/>
    <w:rsid w:val="00C647F0"/>
  </w:style>
  <w:style w:type="paragraph" w:styleId="75DA07546610408BB744B8A7A246FECD" w:customStyle="true">
    <w:name w:val="75DA07546610408BB744B8A7A246FECD"/>
    <w:rsid w:val="00C647F0"/>
  </w:style>
  <w:style w:type="paragraph" w:styleId="0277FAAEE76A4D319CE346D69FD4AA22" w:customStyle="true">
    <w:name w:val="0277FAAEE76A4D319CE346D69FD4AA22"/>
    <w:rsid w:val="00C647F0"/>
  </w:style>
  <w:style w:type="paragraph" w:styleId="FB59FD101FD04C739D37F9732A91F56E" w:customStyle="true">
    <w:name w:val="FB59FD101FD04C739D37F9732A91F56E"/>
    <w:rsid w:val="00C647F0"/>
  </w:style>
  <w:style w:type="paragraph" w:styleId="FA1C361C525242F2A76AB7F426E31BD8" w:customStyle="true">
    <w:name w:val="FA1C361C525242F2A76AB7F426E31BD8"/>
    <w:rsid w:val="007134A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Garešnica</izvorni_sadrzaj>
    <derivirana_varijabla naziv="DomainObject.UcesnikSudskeRadnje.Adresa.Naselje_1">Garešnica</derivirana_varijabla>
  </DomainObject.UcesnikSudskeRadnje.Adresa.Naselje>
  <DomainObject.UcesnikSudskeRadnje.Adresa.PostBroj>
    <izvorni_sadrzaj>43280</izvorni_sadrzaj>
    <derivirana_varijabla naziv="DomainObject.UcesnikSudskeRadnje.Adresa.PostBroj_1">43280</derivirana_varijabla>
  </DomainObject.UcesnikSudskeRadnje.Adresa.PostBroj>
  <DomainObject.UcesnikSudskeRadnje.Adresa.UlicaIKBR>
    <izvorni_sadrzaj>Vladimira Nazora 22</izvorni_sadrzaj>
    <derivirana_varijabla naziv="DomainObject.UcesnikSudskeRadnje.Adresa.UlicaIKBR_1">Vladimira Nazora 22</derivirana_varijabla>
  </DomainObject.UcesnikSudskeRadnje.Adresa.UlicaIKBR>
  <DomainObject.UcesnikSudskeRadnje.Naziv>
    <izvorni_sadrzaj>Grad Garešnica</izvorni_sadrzaj>
    <derivirana_varijabla naziv="DomainObject.UcesnikSudskeRadnje.Naziv_1">Grad Garešnica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335</izvorni_sadrzaj>
    <derivirana_varijabla naziv="DomainObject.UcesnikSudskeRadnje.SudskaRadnja.Prostorija.Oznaka_1">335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30. lipnja 2026.</izvorni_sadrzaj>
    <derivirana_varijabla naziv="DomainObject.UcesnikSudskeRadnje.SudskaRadnja.PlaniraniZavrsetakDatum_1">30. lipnja 2026.</derivirana_varijabla>
  </DomainObject.UcesnikSudskeRadnje.SudskaRadnja.PlaniraniZavrsetakDatum>
  <DomainObject.UcesnikSudskeRadnje.SudskaRadnja.PlaniraniPocetakDatum>
    <izvorni_sadrzaj>30. lipnja 2026.</izvorni_sadrzaj>
    <derivirana_varijabla naziv="DomainObject.UcesnikSudskeRadnje.SudskaRadnja.PlaniraniPocetakDatum_1">30. lipnja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13:30</izvorni_sadrzaj>
    <derivirana_varijabla naziv="DomainObject.UcesnikSudskeRadnje.SudskaRadnja.PlaniraniPocetakVrijeme_1">13:30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6697</izvorni_sadrzaj>
    <derivirana_varijabla naziv="DomainObject.Predmet.Broj_1">6697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2026.</izvorni_sadrzaj>
    <derivirana_varijabla naziv="DomainObject.Predmet.DatumOsnivanja_1">5.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4. rujna 1970.</izvorni_sadrzaj>
    <derivirana_varijabla naziv="DomainObject.Predmet.OkrivljenikFizickaOsoba.DatumRodjenja_1">4. rujna 1970.</derivirana_varijabla>
  </DomainObject.Predmet.OkrivljenikFizickaOsoba.DatumRodjenja>
  <DomainObject.Predmet.OkrivljenikFizickaOsoba.DatumRodjenjaFormated>
    <izvorni_sadrzaj>4.9.1970.</izvorni_sadrzaj>
    <derivirana_varijabla naziv="DomainObject.Predmet.OkrivljenikFizickaOsoba.DatumRodjenjaFormated_1">4.9.1970.</derivirana_varijabla>
  </DomainObject.Predmet.OkrivljenikFizickaOsoba.DatumRodjenjaFormated>
  <DomainObject.Predmet.OkrivljenikFizickaOsoba.Ime>
    <izvorni_sadrzaj>Domagoj</izvorni_sadrzaj>
    <derivirana_varijabla naziv="DomainObject.Predmet.OkrivljenikFizickaOsoba.Ime_1">Domagoj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Bjelovar (Bjelovar)</izvorni_sadrzaj>
    <derivirana_varijabla naziv="DomainObject.Predmet.OkrivljenikFizickaOsoba.MjestoRodjenja_1">Bjelovar (Bjelovar)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Domagoj Balja</izvorni_sadrzaj>
    <derivirana_varijabla naziv="DomainObject.Predmet.OkrivljenikFizickaOsoba.Naziv_1">Domagoj Balja</derivirana_varijabla>
  </DomainObject.Predmet.OkrivljenikFizickaOsoba.Naziv>
  <DomainObject.Predmet.OkrivljenikFizickaOsoba.Prezime>
    <izvorni_sadrzaj>Balja</izvorni_sadrzaj>
    <derivirana_varijabla naziv="DomainObject.Predmet.OkrivljenikFizickaOsoba.Prezime_1">Balja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49061176531</izvorni_sadrzaj>
    <derivirana_varijabla naziv="DomainObject.Predmet.OkrivljenikFizickaOsoba.Oib_1">49061176531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Pp-6697/2026</izvorni_sadrzaj>
    <derivirana_varijabla naziv="DomainObject.Predmet.OznakaBroj_1">Pp-6697/2026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Domagoj Balja</izvorni_sadrzaj>
    <derivirana_varijabla naziv="DomainObject.Predmet.ProtustrankaFormated_1">  Domagoj Balja</derivirana_varijabla>
  </DomainObject.Predmet.ProtustrankaFormated>
  <DomainObject.Predmet.ProtustrankaFormatedOIB>
    <izvorni_sadrzaj>  Domagoj Balja, OIB 49061176531</izvorni_sadrzaj>
    <derivirana_varijabla naziv="DomainObject.Predmet.ProtustrankaFormatedOIB_1">  Domagoj Balja, OIB 49061176531</derivirana_varijabla>
  </DomainObject.Predmet.ProtustrankaFormatedOIB>
  <DomainObject.Predmet.ProtustrankaFormatedWithAdress>
    <izvorni_sadrzaj> Domagoj Balja, Andrije Lustiga Dade 8, 43280 Garešnica</izvorni_sadrzaj>
    <derivirana_varijabla naziv="DomainObject.Predmet.ProtustrankaFormatedWithAdress_1"> Domagoj Balja, Andrije Lustiga Dade 8, 43280 Garešnica</derivirana_varijabla>
  </DomainObject.Predmet.ProtustrankaFormatedWithAdress>
  <DomainObject.Predmet.ProtustrankaFormatedWithAdressOIB>
    <izvorni_sadrzaj> Domagoj Balja, OIB 49061176531, Andrije Lustiga Dade 8, 43280 Garešnica</izvorni_sadrzaj>
    <derivirana_varijabla naziv="DomainObject.Predmet.ProtustrankaFormatedWithAdressOIB_1"> Domagoj Balja, OIB 49061176531, Andrije Lustiga Dade 8, 43280 Garešnica</derivirana_varijabla>
  </DomainObject.Predmet.ProtustrankaFormatedWithAdressOIB>
  <DomainObject.Predmet.ProtustrankaWithAdress>
    <izvorni_sadrzaj>Domagoj Balja Andrije Lustiga Dade 8, 43280 Garešnica</izvorni_sadrzaj>
    <derivirana_varijabla naziv="DomainObject.Predmet.ProtustrankaWithAdress_1">Domagoj Balja Andrije Lustiga Dade 8, 43280 Garešnica</derivirana_varijabla>
  </DomainObject.Predmet.ProtustrankaWithAdress>
  <DomainObject.Predmet.ProtustrankaWithAdressOIB>
    <izvorni_sadrzaj>Domagoj Balja, OIB 49061176531, Andrije Lustiga Dade 8, 43280 Garešnica</izvorni_sadrzaj>
    <derivirana_varijabla naziv="DomainObject.Predmet.ProtustrankaWithAdressOIB_1">Domagoj Balja, OIB 49061176531, Andrije Lustiga Dade 8, 43280 Garešnica</derivirana_varijabla>
  </DomainObject.Predmet.ProtustrankaWithAdressOIB>
  <DomainObject.Predmet.ProtustrankaNazivFormated>
    <izvorni_sadrzaj>Domagoj Balja</izvorni_sadrzaj>
    <derivirana_varijabla naziv="DomainObject.Predmet.ProtustrankaNazivFormated_1">Domagoj Balja</derivirana_varijabla>
    <derivirana_varijabla naziv="Padez">Domagoj Balja</derivirana_varijabla>
  </DomainObject.Predmet.ProtustrankaNazivFormated>
  <DomainObject.Predmet.ProtustrankaNazivFormatedOIB>
    <izvorni_sadrzaj>Domagoj Balja, OIB 49061176531</izvorni_sadrzaj>
    <derivirana_varijabla naziv="DomainObject.Predmet.ProtustrankaNazivFormatedOIB_1">Domagoj Balja, OIB 49061176531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Antonija Golac, 21.</izvorni_sadrzaj>
    <derivirana_varijabla naziv="DomainObject.Predmet.Referada.Naziv_1">Antonija Golac, 21.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335</izvorni_sadrzaj>
    <derivirana_varijabla naziv="DomainObject.Predmet.Referada.Prostorija.Oznaka_1">335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Antonija Golac</izvorni_sadrzaj>
    <derivirana_varijabla naziv="DomainObject.Predmet.Referada.Sudac_1">Antonija Golac</derivirana_varijabla>
    <derivirana_varijabla naziv="Dativ">Antonija Golac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Garešnica</izvorni_sadrzaj>
    <derivirana_varijabla naziv="DomainObject.Predmet.StrankaFormated_1">  Grad Garešnica</derivirana_varijabla>
  </DomainObject.Predmet.StrankaFormated>
  <DomainObject.Predmet.StrankaFormatedOIB>
    <izvorni_sadrzaj>  Grad Garešnica, OIB 58382750026</izvorni_sadrzaj>
    <derivirana_varijabla naziv="DomainObject.Predmet.StrankaFormatedOIB_1">  Grad Garešnica, OIB 58382750026</derivirana_varijabla>
  </DomainObject.Predmet.StrankaFormatedOIB>
  <DomainObject.Predmet.StrankaFormatedWithAdress>
    <izvorni_sadrzaj> Grad Garešnica, Vladimira Nazora 22, 43280 Garešnica</izvorni_sadrzaj>
    <derivirana_varijabla naziv="DomainObject.Predmet.StrankaFormatedWithAdress_1"> Grad Garešnica, Vladimira Nazora 22, 43280 Garešnica</derivirana_varijabla>
  </DomainObject.Predmet.StrankaFormatedWithAdress>
  <DomainObject.Predmet.StrankaFormatedWithAdressOIB>
    <izvorni_sadrzaj> Grad Garešnica, OIB 58382750026, Vladimira Nazora 22, 43280 Garešnica</izvorni_sadrzaj>
    <derivirana_varijabla naziv="DomainObject.Predmet.StrankaFormatedWithAdressOIB_1"> Grad Garešnica, OIB 58382750026, Vladimira Nazora 22, 43280 Garešnica</derivirana_varijabla>
  </DomainObject.Predmet.StrankaFormatedWithAdressOIB>
  <DomainObject.Predmet.StrankaWithAdress>
    <izvorni_sadrzaj>Grad Garešnica Vladimira Nazora 22,43280 Garešnica</izvorni_sadrzaj>
    <derivirana_varijabla naziv="DomainObject.Predmet.StrankaWithAdress_1">Grad Garešnica Vladimira Nazora 22,43280 Garešnica</derivirana_varijabla>
  </DomainObject.Predmet.StrankaWithAdress>
  <DomainObject.Predmet.StrankaWithAdressOIB>
    <izvorni_sadrzaj>Grad Garešnica, OIB 58382750026, Vladimira Nazora 22,43280 Garešnica</izvorni_sadrzaj>
    <derivirana_varijabla naziv="DomainObject.Predmet.StrankaWithAdressOIB_1">Grad Garešnica, OIB 58382750026, Vladimira Nazora 22,43280 Garešnica</derivirana_varijabla>
  </DomainObject.Predmet.StrankaWithAdressOIB>
  <DomainObject.Predmet.StrankaNazivFormated>
    <izvorni_sadrzaj>Grad Garešnica</izvorni_sadrzaj>
    <derivirana_varijabla naziv="DomainObject.Predmet.StrankaNazivFormated_1">Grad Garešnica</derivirana_varijabla>
    <derivirana_varijabla naziv="Padez">Grad Garešnica</derivirana_varijabla>
  </DomainObject.Predmet.StrankaNazivFormated>
  <DomainObject.Predmet.StrankaNazivFormatedOIB>
    <izvorni_sadrzaj>Grad Garešnica, OIB 58382750026</izvorni_sadrzaj>
    <derivirana_varijabla naziv="DomainObject.Predmet.StrankaNazivFormatedOIB_1">Grad Garešnica, OIB 58382750026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Antonija Golac, 21.</izvorni_sadrzaj>
    <derivirana_varijabla naziv="DomainObject.Predmet.TrenutnaLokacijaSpisa.Naziv_1">Antonija Golac, 21.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Senka Višekruna</izvorni_sadrzaj>
    <derivirana_varijabla naziv="DomainObject.Predmet.Zapisnicar_1">Senka Višekruna</derivirana_varijabla>
    <derivirana_varijabla naziv="Padez">Senka Višekruna</derivirana_varijabla>
  </DomainObject.Predmet.Zapisnicar>
  <DomainObject.Predmet.StrankaListFormated>
    <izvorni_sadrzaj>
      <item>Grad Garešnica</item>
    </izvorni_sadrzaj>
    <derivirana_varijabla naziv="DomainObject.Predmet.StrankaListFormated_1">
      <item>Grad Garešnica</item>
    </derivirana_varijabla>
  </DomainObject.Predmet.StrankaListFormated>
  <DomainObject.Predmet.StrankaListFormatedOIB>
    <izvorni_sadrzaj>
      <item>Grad Garešnica, OIB 58382750026</item>
    </izvorni_sadrzaj>
    <derivirana_varijabla naziv="DomainObject.Predmet.StrankaListFormatedOIB_1">
      <item>Grad Garešnica, OIB 58382750026</item>
    </derivirana_varijabla>
  </DomainObject.Predmet.StrankaListFormatedOIB>
  <DomainObject.Predmet.StrankaListFormatedWithAdress>
    <izvorni_sadrzaj>
      <item>Grad Garešnica, Vladimira Nazora 22, 43280 Garešnica</item>
    </izvorni_sadrzaj>
    <derivirana_varijabla naziv="DomainObject.Predmet.StrankaListFormatedWithAdress_1">
      <item>Grad Garešnica, Vladimira Nazora 22, 43280 Garešnica</item>
    </derivirana_varijabla>
  </DomainObject.Predmet.StrankaListFormatedWithAdress>
  <DomainObject.Predmet.StrankaListFormatedWithAdressOIB>
    <izvorni_sadrzaj>
      <item>Grad Garešnica, OIB 58382750026, Vladimira Nazora 22, 43280 Garešnica</item>
    </izvorni_sadrzaj>
    <derivirana_varijabla naziv="DomainObject.Predmet.StrankaListFormatedWithAdressOIB_1">
      <item>Grad Garešnica, OIB 58382750026, Vladimira Nazora 22, 43280 Garešnica</item>
    </derivirana_varijabla>
  </DomainObject.Predmet.StrankaListFormatedWithAdressOIB>
  <DomainObject.Predmet.StrankaListNazivFormated>
    <izvorni_sadrzaj>
      <item>Grad Garešnica</item>
    </izvorni_sadrzaj>
    <derivirana_varijabla naziv="DomainObject.Predmet.StrankaListNazivFormated_1">
      <item>Grad Garešnica</item>
    </derivirana_varijabla>
  </DomainObject.Predmet.StrankaListNazivFormated>
  <DomainObject.Predmet.StrankaListNazivFormatedOIB>
    <izvorni_sadrzaj>
      <item>Grad Garešnica, OIB 58382750026</item>
    </izvorni_sadrzaj>
    <derivirana_varijabla naziv="DomainObject.Predmet.StrankaListNazivFormatedOIB_1">
      <item>Grad Garešnica, OIB 58382750026</item>
    </derivirana_varijabla>
  </DomainObject.Predmet.StrankaListNazivFormatedOIB>
  <DomainObject.Predmet.ProtuStrankaListFormated>
    <izvorni_sadrzaj>
      <item>Domagoj Balja</item>
    </izvorni_sadrzaj>
    <derivirana_varijabla naziv="DomainObject.Predmet.ProtuStrankaListFormated_1">
      <item>Domagoj Balja</item>
    </derivirana_varijabla>
  </DomainObject.Predmet.ProtuStrankaListFormated>
  <DomainObject.Predmet.ProtuStrankaListFormatedOIB>
    <izvorni_sadrzaj>
      <item>Domagoj Balja, OIB 49061176531</item>
    </izvorni_sadrzaj>
    <derivirana_varijabla naziv="DomainObject.Predmet.ProtuStrankaListFormatedOIB_1">
      <item>Domagoj Balja, OIB 49061176531</item>
    </derivirana_varijabla>
  </DomainObject.Predmet.ProtuStrankaListFormatedOIB>
  <DomainObject.Predmet.ProtuStrankaListFormatedWithAdress>
    <izvorni_sadrzaj>
      <item>Domagoj Balja, Andrije Lustiga Dade 8, 43280 Garešnica</item>
    </izvorni_sadrzaj>
    <derivirana_varijabla naziv="DomainObject.Predmet.ProtuStrankaListFormatedWithAdress_1">
      <item>Domagoj Balja, Andrije Lustiga Dade 8, 43280 Garešnica</item>
    </derivirana_varijabla>
  </DomainObject.Predmet.ProtuStrankaListFormatedWithAdress>
  <DomainObject.Predmet.ProtuStrankaListFormatedWithAdressOIB>
    <izvorni_sadrzaj>
      <item>Domagoj Balja, OIB 49061176531, Andrije Lustiga Dade 8, 43280 Garešnica</item>
    </izvorni_sadrzaj>
    <derivirana_varijabla naziv="DomainObject.Predmet.ProtuStrankaListFormatedWithAdressOIB_1">
      <item>Domagoj Balja, OIB 49061176531, Andrije Lustiga Dade 8, 43280 Garešnica</item>
    </derivirana_varijabla>
  </DomainObject.Predmet.ProtuStrankaListFormatedWithAdressOIB>
  <DomainObject.Predmet.ProtuStrankaListNazivFormated>
    <izvorni_sadrzaj>
      <item>Domagoj Balja</item>
    </izvorni_sadrzaj>
    <derivirana_varijabla naziv="DomainObject.Predmet.ProtuStrankaListNazivFormated_1">
      <item>Domagoj Balja</item>
    </derivirana_varijabla>
  </DomainObject.Predmet.ProtuStrankaListNazivFormated>
  <DomainObject.Predmet.ProtuStrankaListNazivFormatedOIB>
    <izvorni_sadrzaj>
      <item>Domagoj Balja, OIB 49061176531</item>
    </izvorni_sadrzaj>
    <derivirana_varijabla naziv="DomainObject.Predmet.ProtuStrankaListNazivFormatedOIB_1">
      <item>Domagoj Balja, OIB 49061176531</item>
    </derivirana_varijabla>
  </DomainObject.Predmet.ProtuStrankaListNazivFormatedOIB>
  <DomainObject.Predmet.OstaliListFormated>
    <izvorni_sadrzaj>
      <item>Policijska postaja Garešnica</item>
      <item>Policijska postaja Garešnica</item>
      <item>Policijska postaja Garešnica</item>
    </izvorni_sadrzaj>
    <derivirana_varijabla naziv="DomainObject.Predmet.OstaliListFormated_1">
      <item>Policijska postaja Garešnica</item>
      <item>Policijska postaja Garešnica</item>
      <item>Policijska postaja Garešnica</item>
    </derivirana_varijabla>
    <derivirana_varijabla naziv="DrugaOsoba">
      <item>Policijska postaja Garešnica</item>
      <item>Policijska postaja Garešnica</item>
      <item>Policijska postaja Garešnica</item>
    </derivirana_varijabla>
  </DomainObject.Predmet.OstaliListFormated>
  <DomainObject.Predmet.OstaliListFormatedOIB>
    <izvorni_sadrzaj>
      <item>Policijska postaja Garešnica</item>
      <item>Policijska postaja Garešnica</item>
      <item>Policijska postaja Garešnica</item>
    </izvorni_sadrzaj>
    <derivirana_varijabla naziv="DomainObject.Predmet.OstaliListFormatedOIB_1">
      <item>Policijska postaja Garešnica</item>
      <item>Policijska postaja Garešnica</item>
      <item>Policijska postaja Garešnica</item>
    </derivirana_varijabla>
  </DomainObject.Predmet.OstaliListFormatedOIB>
  <DomainObject.Predmet.OstaliListFormatedWithAdress>
    <izvorni_sadrzaj>
      <item>Policijska postaja Garešnica, Kolodvorska Ulica 15, 43280 Garešnica</item>
      <item>Policijska postaja Garešnica, Kolodvorska Ulica 15, 43280 Garešnica</item>
      <item>Policijska postaja Garešnica, Kolodvorska Ulica 15, 43280 Garešnica</item>
    </izvorni_sadrzaj>
    <derivirana_varijabla naziv="DomainObject.Predmet.OstaliListFormatedWithAdress_1">
      <item>Policijska postaja Garešnica, Kolodvorska Ulica 15, 43280 Garešnica</item>
      <item>Policijska postaja Garešnica, Kolodvorska Ulica 15, 43280 Garešnica</item>
      <item>Policijska postaja Garešnica, Kolodvorska Ulica 15, 43280 Garešnica</item>
    </derivirana_varijabla>
  </DomainObject.Predmet.OstaliListFormatedWithAdress>
  <DomainObject.Predmet.OstaliListFormatedWithAdressOIB>
    <izvorni_sadrzaj>
      <item>Policijska postaja Garešnica, Kolodvorska Ulica 15, 43280 Garešnica</item>
      <item>Policijska postaja Garešnica, Kolodvorska Ulica 15, 43280 Garešnica</item>
      <item>Policijska postaja Garešnica, Kolodvorska Ulica 15, 43280 Garešnica</item>
    </izvorni_sadrzaj>
    <derivirana_varijabla naziv="DomainObject.Predmet.OstaliListFormatedWithAdressOIB_1">
      <item>Policijska postaja Garešnica, Kolodvorska Ulica 15, 43280 Garešnica</item>
      <item>Policijska postaja Garešnica, Kolodvorska Ulica 15, 43280 Garešnica</item>
      <item>Policijska postaja Garešnica, Kolodvorska Ulica 15, 43280 Garešnica</item>
    </derivirana_varijabla>
  </DomainObject.Predmet.OstaliListFormatedWithAdressOIB>
  <DomainObject.Predmet.OstaliListNazivFormated>
    <izvorni_sadrzaj>
      <item>Policijska postaja Garešnica</item>
      <item>Policijska postaja Garešnica</item>
      <item>Policijska postaja Garešnica</item>
    </izvorni_sadrzaj>
    <derivirana_varijabla naziv="DomainObject.Predmet.OstaliListNazivFormated_1">
      <item>Policijska postaja Garešnica</item>
      <item>Policijska postaja Garešnica</item>
      <item>Policijska postaja Garešnica</item>
    </derivirana_varijabla>
  </DomainObject.Predmet.OstaliListNazivFormated>
  <DomainObject.Predmet.OstaliListNazivFormatedOIB>
    <izvorni_sadrzaj>
      <item>Policijska postaja Garešnica</item>
      <item>Policijska postaja Garešnica</item>
      <item>Policijska postaja Garešnica</item>
    </izvorni_sadrzaj>
    <derivirana_varijabla naziv="DomainObject.Predmet.OstaliListNazivFormatedOIB_1">
      <item>Policijska postaja Garešnica</item>
      <item>Policijska postaja Garešnica</item>
      <item>Policijska postaja Garešnica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18</izvorni_sadrzaj>
    <derivirana_varijabla naziv="DomainObject.Predmet.ClanakZakona_1">18</derivirana_varijabla>
  </DomainObject.Predmet.ClanakZakona>
  <DomainObject.Predmet.ClanakZakonaFull>
    <izvorni_sadrzaj>članka 18. stavka 5.</izvorni_sadrzaj>
    <derivirana_varijabla naziv="DomainObject.Predmet.ClanakZakonaFull_1">članka 18. stavka 5.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12. lipnja 2026.</izvorni_sadrzaj>
    <derivirana_varijabla naziv="DomainObject.Datum_1">12.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Garešnica</izvorni_sadrzaj>
    <derivirana_varijabla naziv="DomainObject.Predmet.StrankaIDrugi_1">Grad Garešnica</derivirana_varijabla>
  </DomainObject.Predmet.StrankaIDrugi>
  <DomainObject.Predmet.ProtustrankaIDrugi>
    <izvorni_sadrzaj>Domagoj Balja</izvorni_sadrzaj>
    <derivirana_varijabla naziv="DomainObject.Predmet.ProtustrankaIDrugi_1">Domagoj Balja</derivirana_varijabla>
  </DomainObject.Predmet.ProtustrankaIDrugi>
  <DomainObject.Predmet.StrankaIDrugiAdressOIB>
    <izvorni_sadrzaj>Grad Garešnica, OIB 58382750026, Vladimira Nazora 22, 43280 Garešnica</izvorni_sadrzaj>
    <derivirana_varijabla naziv="DomainObject.Predmet.StrankaIDrugiAdressOIB_1">Grad Garešnica, OIB 58382750026, Vladimira Nazora 22, 43280 Garešnica</derivirana_varijabla>
  </DomainObject.Predmet.StrankaIDrugiAdressOIB>
  <DomainObject.Predmet.ProtustrankaIDrugiAdressOIB>
    <izvorni_sadrzaj>Domagoj Balja, OIB 49061176531, Andrije Lustiga Dade 8, 43280 Garešnica</izvorni_sadrzaj>
    <derivirana_varijabla naziv="DomainObject.Predmet.ProtustrankaIDrugiAdressOIB_1">Domagoj Balja, OIB 49061176531, Andrije Lustiga Dade 8,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Garešnica</item>
      <item>Domagoj Balja</item>
      <item>Policijska postaja Garešnica</item>
      <item>Policijska postaja Garešnica</item>
      <item>Policijska postaja Garešnica</item>
    </izvorni_sadrzaj>
    <derivirana_varijabla naziv="DomainObject.Predmet.SudioniciListNaziv_1">
      <item>Grad Garešnica</item>
      <item>Domagoj Balja</item>
      <item>Policijska postaja Garešnica</item>
      <item>Policijska postaja Garešnica</item>
      <item>Policijska postaja Garešnica</item>
    </derivirana_varijabla>
    <derivirana_varijabla naziv="OstaliSudionici">
      <item>Grad Garešnica</item>
      <item>Domagoj Balja</item>
      <item>Policijska postaja Garešnica</item>
      <item>Policijska postaja Garešnica</item>
      <item>Policijska postaja Garešnica</item>
    </derivirana_varijabla>
  </DomainObject.Predmet.SudioniciListNaziv>
  <DomainObject.Predmet.SudioniciListAdressOIB>
    <izvorni_sadrzaj>
      <item>Grad Garešnica, OIB 58382750026, Vladimira Nazora 22,43280 Garešnica</item>
      <item>Domagoj Balja, OIB 49061176531, Andrije Lustiga Dade 8,43280 Garešnica</item>
      <item>Policijska postaja Garešnica, Kolodvorska Ulica 15,43280 Garešnica</item>
      <item>Policijska postaja Garešnica, Kolodvorska Ulica 15,43280 Garešnica</item>
      <item>Policijska postaja Garešnica, Kolodvorska Ulica 15,43280 Garešnica</item>
    </izvorni_sadrzaj>
    <derivirana_varijabla naziv="DomainObject.Predmet.SudioniciListAdressOIB_1">
      <item>Grad Garešnica, OIB 58382750026, Vladimira Nazora 22,43280 Garešnica</item>
      <item>Domagoj Balja, OIB 49061176531, Andrije Lustiga Dade 8,43280 Garešnica</item>
      <item>Policijska postaja Garešnica, Kolodvorska Ulica 15,43280 Garešnica</item>
      <item>Policijska postaja Garešnica, Kolodvorska Ulica 15,43280 Garešnica</item>
      <item>Policijska postaja Garešnica, Kolodvorska Ulica 15,43280 Garešnica</item>
    </derivirana_varijabla>
  </DomainObject.Predmet.SudioniciListAdressOIB>
  <DomainObject.UcesnikSudskeRadnje.NazivFormated>
    <izvorni_sadrzaj>Grad Garešnica, OIB 58382750026, Vladimira Nazora 22,43280 Garešnica</izvorni_sadrzaj>
    <derivirana_varijabla naziv="DomainObject.UcesnikSudskeRadnje.NazivFormated_1">Grad Garešnica, OIB 58382750026, Vladimira Nazora 22,43280 Garešnica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58382750026</item>
      <item>, OIB 49061176531</item>
      <item>, OIB null</item>
      <item>, OIB null</item>
      <item>, OIB null</item>
    </izvorni_sadrzaj>
    <derivirana_varijabla naziv="DomainObject.Predmet.SudioniciListNazivOIB_1">
      <item>, OIB 58382750026</item>
      <item>, OIB 49061176531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Zakon>
    <izvorni_sadrzaj/>
    <derivirana_varijabla naziv="UserObject.Zakon_1"/>
  </UserObject.Zakon>
  <UserObject.BrojNN>
    <izvorni_sadrzaj/>
    <derivirana_varijabla naziv="UserObject.BrojNN_1"/>
  </UserObject.BrojNN>
  <DomainObject.UcesnikSudskeRadnje.SudskaRadnja.UcesniciObavijest>
    <izvorni_sadrzaj>1. Tužitelj Grad Garešnica, OIB 58382750026, Vladimira Nazora 22, 43280 Garešnica
2. Okrivljenik Domagoj Balja, OIB 49061176531, Andrije Lustiga Dade 8, 43280 Garešnica</izvorni_sadrzaj>
    <derivirana_varijabla naziv="DomainObject.UcesnikSudskeRadnje.SudskaRadnja.UcesniciObavijest_1">1. Tužitelj Grad Garešnica, OIB 58382750026, Vladimira Nazora 22, 43280 Garešnica
2. Okrivljenik Domagoj Balja, OIB 49061176531, Andrije Lustiga Dade 8, 43280 Garešnica</derivirana_varijabla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rujna 2022.</izvorni_sadrzaj>
    <derivirana_varijabla naziv="DomainObject.Predmet.DatumPocetkaProcesa_1">2.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gospodarenju otpadom</item>
    </izvorni_sadrzaj>
    <derivirana_varijabla naziv="DomainObject.ZakonPravilnikList_1">
      <item>Zakon o gospodarenju otpadom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Domagoj Balja, Andrije Lustiga Dade 8, 43280 Garešnica, OIB: 49061176531, rođen-a 04.09.1970., mjesto rođenja Bjelovar (Bjelovar)</item>
    </izvorni_sadrzaj>
    <derivirana_varijabla naziv="DomainObject.Predmet.OkrivljenikAdresaMjestoRodjenjaList_1">
      <item>Domagoj Balja, Andrije Lustiga Dade 8, 43280 Garešnica, OIB: 49061176531, rođen-a 04.09.1970., mjesto rođenja Bjelovar (Bjelovar)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>Antonija.Golac@pszg.pravosudje.hr</izvorni_sadrzaj>
    <derivirana_varijabla naziv="DomainObject.Sudac.Email_1">Antonija.Golac@pszg.pravosudje.hr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  <DomainObject.PrviPodnesak.OznakaBrojPodnositelja>
    <izvorni_sadrzaj>Ppž-5180/2023</izvorni_sadrzaj>
    <derivirana_varijabla naziv="DomainObject.PrviPodnesak.OznakaBrojPodnositelja_1">Ppž-5180/2023</derivirana_varijabla>
  </DomainObject.PrviPodnesak.OznakaBrojPodnositelja>
</icms>
</file>

<file path=customXml/itemProps1.xml><?xml version="1.0" encoding="utf-8"?>
<ds:datastoreItem xmlns:ds="http://schemas.openxmlformats.org/officeDocument/2006/customXml" ds:itemID="{15CFE53D-0F92-4FCB-8732-9CCADF5CF5F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143</properties:Words>
  <properties:Characters>833</properties:Characters>
  <properties:Lines>36</properties:Lines>
  <properties:Paragraphs>17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Antonija Golac</cp:lastModifiedBy>
  <dcterms:modified xmlns:xsi="http://www.w3.org/2001/XMLSchema-instance" xsi:type="dcterms:W3CDTF">2026-06-12T07:44:00Z</dcterms:modified>
  <cp:revision>36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eSPIS_CC_ID">
    <vt:lpwstr>1645459891</vt:lpwstr>
  </prop:property>
  <prop:property fmtid="{D5CDD505-2E9C-101B-9397-08002B2CF9AE}" pid="6" name="Naslov">
    <vt:lpwstr>Poziv za Grad Garešnica - Glavna rasprava</vt:lpwstr>
  </prop:property>
  <prop:property fmtid="{D5CDD505-2E9C-101B-9397-08002B2CF9AE}" pid="7" name="Predlozak_id">
    <vt:lpwstr>1000000781</vt:lpwstr>
  </prop:property>
  <prop:property fmtid="{D5CDD505-2E9C-101B-9397-08002B2CF9AE}" pid="8" name="Predlozak_oznaka">
    <vt:lpwstr>OS_Pp-011</vt:lpwstr>
  </prop:property>
  <prop:property fmtid="{D5CDD505-2E9C-101B-9397-08002B2CF9AE}" pid="9" name="Predlozak_naziv">
    <vt:lpwstr>Poziv tužitelju-glavna rasprava</vt:lpwstr>
  </prop:property>
</prop:Properties>
</file>